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02" w:rsidRPr="00F20302" w:rsidRDefault="00F20302" w:rsidP="00F203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lang w:eastAsia="ru-RU"/>
        </w:rPr>
      </w:pPr>
      <w:r w:rsidRPr="00F20302">
        <w:rPr>
          <w:rFonts w:ascii="Times New Roman" w:eastAsia="Times New Roman" w:hAnsi="Times New Roman" w:cs="Times New Roman"/>
          <w:b/>
          <w:bCs/>
          <w:color w:val="CC0066"/>
          <w:lang w:eastAsia="ru-RU"/>
        </w:rPr>
        <w:t>Консультация для родителей дошкольников «Здоровый образ жизни в семье»</w:t>
      </w:r>
    </w:p>
    <w:p w:rsidR="00F20302" w:rsidRPr="002C64CE" w:rsidRDefault="00F20302" w:rsidP="00F20302">
      <w:pPr>
        <w:rPr>
          <w:rFonts w:ascii="Times New Roman" w:eastAsia="Times New Roman" w:hAnsi="Times New Roman" w:cs="Times New Roman"/>
          <w:lang w:eastAsia="ru-RU"/>
        </w:rPr>
      </w:pP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Все родители хотят, чтобы их ребенок рос </w:t>
      </w:r>
      <w:proofErr w:type="gramStart"/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здоровым</w:t>
      </w:r>
      <w:proofErr w:type="gramEnd"/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2C64CE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C64CE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Понятие о здоровом образе жизни включает в себя много аспектов.</w:t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1. Соблюдение режима дня</w:t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>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2. Культурно-гигиенические навыки</w:t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>. Дети должны уметь правильно умываться, знать, для чего это надо делать.</w:t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3. Вместе с детьми рассматривайте ситуации защиты от микробов и делайте вывод</w:t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>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4. Культура питания.</w:t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 Нужно есть больше овощей и фруктов. Рассказать детям, что в них много витаминов: </w:t>
      </w:r>
      <w:proofErr w:type="gramStart"/>
      <w:r w:rsidRPr="002C64CE">
        <w:rPr>
          <w:rFonts w:ascii="Times New Roman" w:hAnsi="Times New Roman" w:cs="Times New Roman"/>
          <w:color w:val="000000"/>
          <w:shd w:val="clear" w:color="auto" w:fill="FFFFFF"/>
        </w:rPr>
        <w:t>А, В, С, Д, в каких продуктах они содержатся и для чего нужны.</w:t>
      </w:r>
      <w:proofErr w:type="gramEnd"/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>- Витамин</w:t>
      </w:r>
      <w:proofErr w:type="gramStart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А</w:t>
      </w:r>
      <w:proofErr w:type="gramEnd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- морковь, рыба, сладкий перец, яйца, петрушка. Важно для зрения.</w:t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>- Витамин</w:t>
      </w:r>
      <w:proofErr w:type="gramStart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proofErr w:type="gramEnd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- мясо, молоко, орехи, хлеб, курица, горох (для сердца).</w:t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>- Витамин</w:t>
      </w:r>
      <w:proofErr w:type="gramStart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proofErr w:type="gramEnd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- цитрусовые, капуста, лук, редис, смородина (от простуды).</w:t>
      </w:r>
      <w:r w:rsidRPr="002C64CE">
        <w:rPr>
          <w:rFonts w:ascii="Times New Roman" w:hAnsi="Times New Roman" w:cs="Times New Roman"/>
          <w:color w:val="000000"/>
        </w:rPr>
        <w:br/>
      </w:r>
      <w:r w:rsidRPr="002C64CE">
        <w:rPr>
          <w:rFonts w:ascii="Times New Roman" w:hAnsi="Times New Roman" w:cs="Times New Roman"/>
          <w:color w:val="000000"/>
          <w:shd w:val="clear" w:color="auto" w:fill="FFFFFF"/>
        </w:rPr>
        <w:t>- Витамин</w:t>
      </w:r>
      <w:proofErr w:type="gramStart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Д</w:t>
      </w:r>
      <w:proofErr w:type="gramEnd"/>
      <w:r w:rsidRPr="002C64CE">
        <w:rPr>
          <w:rFonts w:ascii="Times New Roman" w:hAnsi="Times New Roman" w:cs="Times New Roman"/>
          <w:color w:val="000000"/>
          <w:shd w:val="clear" w:color="auto" w:fill="FFFFFF"/>
        </w:rPr>
        <w:t xml:space="preserve"> - солнце, рыбий жир (для косточек).</w:t>
      </w:r>
      <w:r w:rsidRPr="002C64CE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5. Гимнастика, занятия спортом, закаливание и подвижные игры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Здоровье детей напрямую зависит от условий жизни в семье, санитарной грамотности, гигиенической культуры родителей и уровня их образования.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Основной задачей для родителей является: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Домашний режим дошкольника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Формируя здоровый образ жизни ребенка, родители должны привить ребенку основные знания, умения и навыки: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знание правил личной гигиены, гигиены помещений, одежды, обуви;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умение правильно строить режим дня и выполнять его;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proofErr w:type="gramStart"/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умение анализировать опасные ситуации, прогнозировать последствия и находить выход из них;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понимание значения ЗОЖ для личного здоровья, хорошего самочувствия, успехов в занятиях;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знание основных правил правильного питания;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знание правил сохранения здоровья от простудных заболеваний;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умение оказывать простейшую помощь при небольших порезах, ушибах;</w:t>
      </w:r>
      <w:proofErr w:type="gramEnd"/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Еще </w:t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очень важная проблема, связанная со здоровьем детей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– это </w:t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просмотр телевизора и пользование компьютером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Физическое воспитание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 составная часть интеллектуального, нравственного и эстетического воспитания ребенка. Поэтому, необходимо приучать ребенка к спорту. Родители должны показывать своим детям пример активной, интересной и подвижной жизни.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Движение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Такие </w:t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занятия </w:t>
      </w:r>
      <w:proofErr w:type="gramStart"/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приносят положительные результаты</w:t>
      </w:r>
      <w:proofErr w:type="gramEnd"/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: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- углубляют взаимосвязь родителей и детей;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Большое значение для всестороннего, гармоничного развития ребенка имеют подвижные игры</w:t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осуществляется физическое, умственное, нравственное и трудовое воспитание</w:t>
      </w:r>
      <w:proofErr w:type="gramStart"/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proofErr w:type="gramStart"/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овышаются все физиологические процессы в организме, улучшается работа всех органов и систем.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развивается умение разнообразно использовать приобретенные двигательные навыки.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C6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7A7B07" w:rsidRPr="002C64CE" w:rsidRDefault="007A7B07" w:rsidP="00F203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7B07" w:rsidRPr="002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59"/>
    <w:rsid w:val="002C64CE"/>
    <w:rsid w:val="007A7B07"/>
    <w:rsid w:val="00A91359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2023-04-16T19:58:00Z</dcterms:created>
  <dcterms:modified xsi:type="dcterms:W3CDTF">2023-04-16T19:59:00Z</dcterms:modified>
</cp:coreProperties>
</file>