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0228F" w:rsidTr="007A0462">
        <w:tc>
          <w:tcPr>
            <w:tcW w:w="4785" w:type="dxa"/>
          </w:tcPr>
          <w:p w:rsidR="0040228F" w:rsidRDefault="0040228F" w:rsidP="007A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40228F" w:rsidRDefault="0040228F" w:rsidP="007A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общем собрании </w:t>
            </w:r>
          </w:p>
          <w:p w:rsidR="0040228F" w:rsidRDefault="0040228F" w:rsidP="007A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28 общеразвивающего вида </w:t>
            </w:r>
          </w:p>
          <w:p w:rsidR="0040228F" w:rsidRDefault="0040228F" w:rsidP="007A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>_ от 05.08.2019 г.</w:t>
            </w:r>
          </w:p>
          <w:p w:rsidR="0040228F" w:rsidRDefault="0040228F" w:rsidP="007A0462">
            <w:pPr>
              <w:rPr>
                <w:rFonts w:ascii="Times New Roman" w:hAnsi="Times New Roman" w:cs="Times New Roman"/>
              </w:rPr>
            </w:pPr>
          </w:p>
          <w:p w:rsidR="0040228F" w:rsidRDefault="0040228F" w:rsidP="007A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40228F" w:rsidRDefault="0040228F" w:rsidP="0040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профсоюзной организации</w:t>
            </w:r>
          </w:p>
          <w:p w:rsidR="0040228F" w:rsidRDefault="0040228F" w:rsidP="00402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28 общеразвивающего вида </w:t>
            </w:r>
          </w:p>
          <w:p w:rsidR="0040228F" w:rsidRDefault="0040228F" w:rsidP="004022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_________________Т.А.Козлова</w:t>
            </w:r>
            <w:proofErr w:type="spellEnd"/>
          </w:p>
        </w:tc>
        <w:tc>
          <w:tcPr>
            <w:tcW w:w="4786" w:type="dxa"/>
          </w:tcPr>
          <w:p w:rsidR="0040228F" w:rsidRDefault="0040228F" w:rsidP="007A04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УТВЕРЖДЕНО:</w:t>
            </w:r>
          </w:p>
          <w:p w:rsidR="0040228F" w:rsidRDefault="0040228F" w:rsidP="007A0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заведующий 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28</w:t>
            </w:r>
          </w:p>
          <w:p w:rsidR="0040228F" w:rsidRDefault="0040228F" w:rsidP="007A0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общеразвивающего вида</w:t>
            </w:r>
          </w:p>
          <w:p w:rsidR="0040228F" w:rsidRDefault="0040228F" w:rsidP="007A046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_____________В.А.Юсупова</w:t>
            </w:r>
            <w:proofErr w:type="spellEnd"/>
          </w:p>
          <w:p w:rsidR="0040228F" w:rsidRDefault="0040228F" w:rsidP="007A0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Приказ от 23.08.2019 г. №125</w:t>
            </w:r>
            <w:r w:rsidRPr="00E16480">
              <w:rPr>
                <w:rFonts w:ascii="Times New Roman" w:hAnsi="Times New Roman" w:cs="Times New Roman"/>
              </w:rPr>
              <w:t>-д</w:t>
            </w:r>
          </w:p>
          <w:p w:rsidR="0040228F" w:rsidRDefault="0040228F" w:rsidP="007A04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75116" w:rsidRDefault="00575116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116" w:rsidRDefault="00575116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Pr="0040228F" w:rsidRDefault="0040228F" w:rsidP="0040228F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40228F" w:rsidRPr="0040228F" w:rsidRDefault="0040228F" w:rsidP="0040228F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40228F">
        <w:rPr>
          <w:rFonts w:ascii="Times New Roman" w:hAnsi="Times New Roman" w:cs="Times New Roman"/>
          <w:b/>
          <w:sz w:val="32"/>
        </w:rPr>
        <w:t>Порядок</w:t>
      </w:r>
    </w:p>
    <w:p w:rsidR="0040228F" w:rsidRPr="0040228F" w:rsidRDefault="0040228F" w:rsidP="0040228F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40228F">
        <w:rPr>
          <w:rFonts w:ascii="Times New Roman" w:hAnsi="Times New Roman" w:cs="Times New Roman"/>
          <w:b/>
          <w:sz w:val="32"/>
        </w:rPr>
        <w:t>обжалования неправомерных действий по привлечению</w:t>
      </w:r>
    </w:p>
    <w:p w:rsidR="0040228F" w:rsidRPr="0040228F" w:rsidRDefault="0040228F" w:rsidP="0040228F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40228F">
        <w:rPr>
          <w:rFonts w:ascii="Times New Roman" w:hAnsi="Times New Roman" w:cs="Times New Roman"/>
          <w:b/>
          <w:sz w:val="32"/>
        </w:rPr>
        <w:t>дополнительных финансовых средств</w:t>
      </w:r>
    </w:p>
    <w:p w:rsidR="0040228F" w:rsidRPr="0040228F" w:rsidRDefault="0040228F" w:rsidP="0040228F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40228F">
        <w:rPr>
          <w:rFonts w:ascii="Times New Roman" w:hAnsi="Times New Roman" w:cs="Times New Roman"/>
          <w:b/>
          <w:sz w:val="32"/>
        </w:rPr>
        <w:t xml:space="preserve">в </w:t>
      </w:r>
      <w:r w:rsidRPr="0040228F">
        <w:rPr>
          <w:rFonts w:ascii="Times New Roman" w:hAnsi="Times New Roman" w:cs="Times New Roman"/>
          <w:b/>
          <w:sz w:val="32"/>
        </w:rPr>
        <w:t xml:space="preserve">МДОУ </w:t>
      </w:r>
      <w:proofErr w:type="spellStart"/>
      <w:r w:rsidRPr="0040228F">
        <w:rPr>
          <w:rFonts w:ascii="Times New Roman" w:hAnsi="Times New Roman" w:cs="Times New Roman"/>
          <w:b/>
          <w:sz w:val="32"/>
        </w:rPr>
        <w:t>д</w:t>
      </w:r>
      <w:proofErr w:type="spellEnd"/>
      <w:r w:rsidRPr="0040228F">
        <w:rPr>
          <w:rFonts w:ascii="Times New Roman" w:hAnsi="Times New Roman" w:cs="Times New Roman"/>
          <w:b/>
          <w:sz w:val="32"/>
        </w:rPr>
        <w:t>/с № 28 общеразвивающего вида</w:t>
      </w: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5751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116" w:rsidRDefault="00575116" w:rsidP="004022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0228F" w:rsidRDefault="0040228F" w:rsidP="004022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7C0B" w:rsidRDefault="00577C0B" w:rsidP="009D68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5116" w:rsidRDefault="009D4661" w:rsidP="00575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07ACE" w:rsidRPr="00807AC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07ACE" w:rsidRDefault="00807ACE" w:rsidP="00575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0B" w:rsidRDefault="005C2205" w:rsidP="0080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ACE">
        <w:rPr>
          <w:rFonts w:ascii="Times New Roman" w:hAnsi="Times New Roman" w:cs="Times New Roman"/>
          <w:sz w:val="28"/>
          <w:szCs w:val="28"/>
        </w:rPr>
        <w:t>1.</w:t>
      </w:r>
      <w:r w:rsidR="009D4661">
        <w:rPr>
          <w:rFonts w:ascii="Times New Roman" w:hAnsi="Times New Roman" w:cs="Times New Roman"/>
          <w:sz w:val="28"/>
          <w:szCs w:val="28"/>
        </w:rPr>
        <w:t>1.</w:t>
      </w:r>
      <w:r w:rsidR="00807ACE">
        <w:rPr>
          <w:rFonts w:ascii="Times New Roman" w:hAnsi="Times New Roman" w:cs="Times New Roman"/>
          <w:sz w:val="28"/>
          <w:szCs w:val="28"/>
        </w:rPr>
        <w:t xml:space="preserve"> Порядок обжалования неправомерных действий по привлечению дополнительных финансовых средств МДОУ </w:t>
      </w:r>
      <w:proofErr w:type="spellStart"/>
      <w:r w:rsidR="00807A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07ACE">
        <w:rPr>
          <w:rFonts w:ascii="Times New Roman" w:hAnsi="Times New Roman" w:cs="Times New Roman"/>
          <w:sz w:val="28"/>
          <w:szCs w:val="28"/>
        </w:rPr>
        <w:t xml:space="preserve">/с № 28 общеразвивающего вида (далее – Порядок) разработан </w:t>
      </w:r>
      <w:proofErr w:type="gramStart"/>
      <w:r w:rsidR="00807A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07ACE">
        <w:rPr>
          <w:rFonts w:ascii="Times New Roman" w:hAnsi="Times New Roman" w:cs="Times New Roman"/>
          <w:sz w:val="28"/>
          <w:szCs w:val="28"/>
        </w:rPr>
        <w:t xml:space="preserve"> исполнении подпункта «а» пункта 1 Перечня поручений Президента РФ по итогам совещания «Об итогах 2012/2013 учебного года и модернизации региональных систем общего образования» от 06 июня 2013 года ПР-1393; в соответствии с Гражданским кодексом Российской Федерации; Федеральным законом от 29 декабря 2012 г. № 273-ФЗ «Об образовании в Российской Федерации</w:t>
      </w:r>
      <w:r w:rsidR="00577C0B">
        <w:rPr>
          <w:rFonts w:ascii="Times New Roman" w:hAnsi="Times New Roman" w:cs="Times New Roman"/>
          <w:sz w:val="28"/>
          <w:szCs w:val="28"/>
        </w:rPr>
        <w:t>».</w:t>
      </w:r>
    </w:p>
    <w:p w:rsidR="00163830" w:rsidRDefault="00163830" w:rsidP="0080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Настоящий Порядок</w:t>
      </w:r>
      <w:r w:rsidRPr="00163830">
        <w:rPr>
          <w:rFonts w:ascii="Times New Roman" w:hAnsi="Times New Roman" w:cs="Times New Roman"/>
          <w:sz w:val="28"/>
          <w:szCs w:val="28"/>
        </w:rPr>
        <w:t xml:space="preserve"> определяет процедуру подачи и рассмотрения жалоб на нарушение порядка неправомерных действий руководителей и работников образовательных учреждений, выразившееся в неправомерных решениях и действиях (бездействии) работников муниципального </w:t>
      </w:r>
      <w:r w:rsidR="00DB4E0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6383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B4E06">
        <w:rPr>
          <w:rFonts w:ascii="Times New Roman" w:hAnsi="Times New Roman" w:cs="Times New Roman"/>
          <w:sz w:val="28"/>
          <w:szCs w:val="28"/>
        </w:rPr>
        <w:t xml:space="preserve"> детский сад № 28 общеразвивающего вида</w:t>
      </w:r>
      <w:r w:rsidRPr="00163830">
        <w:rPr>
          <w:rFonts w:ascii="Times New Roman" w:hAnsi="Times New Roman" w:cs="Times New Roman"/>
          <w:sz w:val="28"/>
          <w:szCs w:val="28"/>
        </w:rPr>
        <w:t>. Дейс</w:t>
      </w:r>
      <w:r w:rsidR="00DB4E06">
        <w:rPr>
          <w:rFonts w:ascii="Times New Roman" w:hAnsi="Times New Roman" w:cs="Times New Roman"/>
          <w:sz w:val="28"/>
          <w:szCs w:val="28"/>
        </w:rPr>
        <w:t>твие настоящего Порядка</w:t>
      </w:r>
      <w:r w:rsidRPr="00163830">
        <w:rPr>
          <w:rFonts w:ascii="Times New Roman" w:hAnsi="Times New Roman" w:cs="Times New Roman"/>
          <w:sz w:val="28"/>
          <w:szCs w:val="28"/>
        </w:rPr>
        <w:t xml:space="preserve">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муниципального учреждения, его руководителя и работников при предоставлении муниципальных (государственных) услуг.</w:t>
      </w:r>
    </w:p>
    <w:p w:rsidR="00DB4E06" w:rsidRDefault="00DB4E06" w:rsidP="0080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06" w:rsidRDefault="009D4661" w:rsidP="00DB4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4E06">
        <w:rPr>
          <w:rFonts w:ascii="Times New Roman" w:hAnsi="Times New Roman" w:cs="Times New Roman"/>
          <w:b/>
          <w:sz w:val="28"/>
          <w:szCs w:val="28"/>
        </w:rPr>
        <w:t>. Порядок подачи жалобы.</w:t>
      </w:r>
    </w:p>
    <w:p w:rsidR="00DB4E06" w:rsidRDefault="00DB4E06" w:rsidP="00DB4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06" w:rsidRDefault="00DB4E06" w:rsidP="00DB4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учреждение. Жалобы на решения, принятые руководителем муниципального дошкольного образовательного учреждения, подаются председателю комитета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зловая.</w:t>
      </w:r>
    </w:p>
    <w:p w:rsidR="00DB4E06" w:rsidRDefault="00DB4E06" w:rsidP="00DB4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9D4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 муниципального дошкольного образовательного учреждения детский сад № 28 общеразвивающего вида, либо комитета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зловая, единого портала государственных и муниципальных услуг, а также может быть принята при личном приеме заявителя.</w:t>
      </w:r>
    </w:p>
    <w:p w:rsidR="00DB4E06" w:rsidRDefault="00DB4E06" w:rsidP="00DB4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06" w:rsidRDefault="009D4661" w:rsidP="00DB4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4E06">
        <w:rPr>
          <w:rFonts w:ascii="Times New Roman" w:hAnsi="Times New Roman" w:cs="Times New Roman"/>
          <w:b/>
          <w:sz w:val="28"/>
          <w:szCs w:val="28"/>
        </w:rPr>
        <w:t>. Содержание жалобы.</w:t>
      </w:r>
    </w:p>
    <w:p w:rsidR="00DB4E06" w:rsidRDefault="00DB4E06" w:rsidP="00DB4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06" w:rsidRDefault="009D4661" w:rsidP="00DB4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3.1. Жалоба должна содержать:</w:t>
      </w:r>
    </w:p>
    <w:p w:rsidR="009D4661" w:rsidRDefault="009D4661" w:rsidP="00DB4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Наименование учреждения, предоставляющего муниципальную услугу (муниципальное дошкольное образовательное учреждение), должностного лица муниципального дошкольного образовательного учреждения, решения и действия (бездействие) которых обжалуются.</w:t>
      </w:r>
    </w:p>
    <w:p w:rsidR="009D4661" w:rsidRDefault="009D4661" w:rsidP="00DB4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D4661" w:rsidRDefault="009D4661" w:rsidP="00DB4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Сведения об обжалуемых решениях и действиях (бездействии) муниципального образовательного дошкольного учреждения, должностного лица</w:t>
      </w:r>
      <w:r w:rsidRPr="009D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учреждения.</w:t>
      </w:r>
    </w:p>
    <w:p w:rsidR="009D4661" w:rsidRDefault="009D4661" w:rsidP="00DB4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которых заявитель не согласен с решением и действием (бездействием) муниципального дошкольного образовательного учреждения, должностного лица муниципального дошкольного образовательного учреждения</w:t>
      </w:r>
      <w:r w:rsidR="00C1526C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1526C" w:rsidRDefault="00C1526C" w:rsidP="00DB4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6C" w:rsidRDefault="00C1526C" w:rsidP="00C15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рассмотрения жалобы.</w:t>
      </w:r>
    </w:p>
    <w:p w:rsidR="00C1526C" w:rsidRDefault="00C1526C" w:rsidP="00C15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6C" w:rsidRDefault="00C1526C" w:rsidP="00C1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По результатам рассмотрения жалобы муниципальное дошкольное образовательное учреждение принимает одно из следующих решений:</w:t>
      </w:r>
    </w:p>
    <w:p w:rsidR="00C1526C" w:rsidRPr="00C1526C" w:rsidRDefault="00C1526C" w:rsidP="00C1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муниципальным дошкольным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актами, а также в иных формах.</w:t>
      </w:r>
      <w:proofErr w:type="gramEnd"/>
    </w:p>
    <w:p w:rsidR="00807ACE" w:rsidRPr="00807ACE" w:rsidRDefault="00807ACE" w:rsidP="00DB4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7ACE" w:rsidRPr="00807ACE" w:rsidSect="00F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B96"/>
    <w:rsid w:val="00163830"/>
    <w:rsid w:val="002C4B96"/>
    <w:rsid w:val="00347E92"/>
    <w:rsid w:val="003E2DB9"/>
    <w:rsid w:val="0040228F"/>
    <w:rsid w:val="00575116"/>
    <w:rsid w:val="00577C0B"/>
    <w:rsid w:val="005C2205"/>
    <w:rsid w:val="00625B70"/>
    <w:rsid w:val="00807ACE"/>
    <w:rsid w:val="008D0FC9"/>
    <w:rsid w:val="009D4661"/>
    <w:rsid w:val="009D68F8"/>
    <w:rsid w:val="00B2699F"/>
    <w:rsid w:val="00B343DC"/>
    <w:rsid w:val="00C1526C"/>
    <w:rsid w:val="00DB4E06"/>
    <w:rsid w:val="00E915F7"/>
    <w:rsid w:val="00F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2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2017-09-21T11:03:00Z</cp:lastPrinted>
  <dcterms:created xsi:type="dcterms:W3CDTF">2017-09-21T11:18:00Z</dcterms:created>
  <dcterms:modified xsi:type="dcterms:W3CDTF">2019-09-03T07:25:00Z</dcterms:modified>
</cp:coreProperties>
</file>